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32D93" w14:textId="77777777" w:rsidR="009B5FB2" w:rsidRPr="009B5FB2" w:rsidRDefault="009B5FB2" w:rsidP="009B5FB2">
      <w:pPr>
        <w:jc w:val="left"/>
        <w:rPr>
          <w:b/>
          <w:bCs/>
          <w:i/>
          <w:iCs/>
        </w:rPr>
      </w:pPr>
      <w:r w:rsidRPr="009B5FB2">
        <w:rPr>
          <w:b/>
          <w:bCs/>
          <w:i/>
          <w:iCs/>
        </w:rPr>
        <w:t xml:space="preserve">Giornata dialogo </w:t>
      </w:r>
      <w:proofErr w:type="spellStart"/>
      <w:r w:rsidRPr="009B5FB2">
        <w:rPr>
          <w:b/>
          <w:bCs/>
          <w:i/>
          <w:iCs/>
        </w:rPr>
        <w:t>islamo</w:t>
      </w:r>
      <w:proofErr w:type="spellEnd"/>
      <w:r w:rsidRPr="009B5FB2">
        <w:rPr>
          <w:b/>
          <w:bCs/>
          <w:i/>
          <w:iCs/>
        </w:rPr>
        <w:t>-cristiano</w:t>
      </w:r>
    </w:p>
    <w:p w14:paraId="5C884255" w14:textId="77777777" w:rsidR="009B5FB2" w:rsidRPr="009B5FB2" w:rsidRDefault="009B5FB2" w:rsidP="009B5FB2">
      <w:pPr>
        <w:jc w:val="left"/>
        <w:rPr>
          <w:b/>
          <w:bCs/>
        </w:rPr>
      </w:pPr>
      <w:r w:rsidRPr="009B5FB2">
        <w:rPr>
          <w:b/>
          <w:bCs/>
        </w:rPr>
        <w:t xml:space="preserve">Iniziamo la preghiera con la </w:t>
      </w:r>
      <w:proofErr w:type="spellStart"/>
      <w:r w:rsidRPr="009B5FB2">
        <w:rPr>
          <w:b/>
          <w:bCs/>
        </w:rPr>
        <w:t>adhan</w:t>
      </w:r>
      <w:proofErr w:type="spellEnd"/>
      <w:r w:rsidRPr="009B5FB2">
        <w:rPr>
          <w:b/>
          <w:bCs/>
        </w:rPr>
        <w:t xml:space="preserve"> la chiamata islamica </w:t>
      </w:r>
      <w:proofErr w:type="gramStart"/>
      <w:r w:rsidRPr="009B5FB2">
        <w:rPr>
          <w:b/>
          <w:bCs/>
        </w:rPr>
        <w:t>alla  preghiera</w:t>
      </w:r>
      <w:proofErr w:type="gramEnd"/>
    </w:p>
    <w:p w14:paraId="7265A03A" w14:textId="77777777" w:rsidR="009B5FB2" w:rsidRPr="009B5FB2" w:rsidRDefault="009B5FB2" w:rsidP="009B5FB2">
      <w:pPr>
        <w:jc w:val="left"/>
      </w:pPr>
      <w:r w:rsidRPr="009B5FB2">
        <w:t> </w:t>
      </w:r>
    </w:p>
    <w:p w14:paraId="3FC0B9BF" w14:textId="77777777" w:rsidR="009B5FB2" w:rsidRPr="009B5FB2" w:rsidRDefault="009B5FB2" w:rsidP="009B5FB2">
      <w:pPr>
        <w:jc w:val="left"/>
      </w:pPr>
      <w:r w:rsidRPr="009B5FB2">
        <w:t>Dio è il più grande</w:t>
      </w:r>
    </w:p>
    <w:p w14:paraId="5FA2A4C8" w14:textId="77777777" w:rsidR="009B5FB2" w:rsidRPr="009B5FB2" w:rsidRDefault="009B5FB2" w:rsidP="009B5FB2">
      <w:pPr>
        <w:jc w:val="left"/>
      </w:pPr>
      <w:hyperlink r:id="rId4" w:history="1">
        <w:proofErr w:type="spellStart"/>
        <w:r w:rsidRPr="009B5FB2">
          <w:rPr>
            <w:rStyle w:val="Collegamentoipertestuale"/>
          </w:rPr>
          <w:t>Ašh-hadu</w:t>
        </w:r>
        <w:proofErr w:type="spellEnd"/>
        <w:r w:rsidRPr="009B5FB2">
          <w:rPr>
            <w:rStyle w:val="Collegamentoipertestuale"/>
          </w:rPr>
          <w:t xml:space="preserve"> an </w:t>
        </w:r>
        <w:proofErr w:type="spellStart"/>
        <w:r w:rsidRPr="009B5FB2">
          <w:rPr>
            <w:rStyle w:val="Collegamentoipertestuale"/>
          </w:rPr>
          <w:t>lā</w:t>
        </w:r>
        <w:proofErr w:type="spellEnd"/>
        <w:r w:rsidRPr="009B5FB2">
          <w:rPr>
            <w:rStyle w:val="Collegamentoipertestuale"/>
          </w:rPr>
          <w:t xml:space="preserve"> </w:t>
        </w:r>
        <w:proofErr w:type="spellStart"/>
        <w:r w:rsidRPr="009B5FB2">
          <w:rPr>
            <w:rStyle w:val="Collegamentoipertestuale"/>
          </w:rPr>
          <w:t>ilāha</w:t>
        </w:r>
        <w:proofErr w:type="spellEnd"/>
        <w:r w:rsidRPr="009B5FB2">
          <w:rPr>
            <w:rStyle w:val="Collegamentoipertestuale"/>
          </w:rPr>
          <w:t xml:space="preserve"> </w:t>
        </w:r>
        <w:proofErr w:type="spellStart"/>
        <w:r w:rsidRPr="009B5FB2">
          <w:rPr>
            <w:rStyle w:val="Collegamentoipertestuale"/>
          </w:rPr>
          <w:t>illallāh</w:t>
        </w:r>
        <w:proofErr w:type="spellEnd"/>
      </w:hyperlink>
      <w:r w:rsidRPr="009B5FB2">
        <w:t xml:space="preserve"> </w:t>
      </w:r>
    </w:p>
    <w:p w14:paraId="7D988909" w14:textId="77777777" w:rsidR="009B5FB2" w:rsidRPr="009B5FB2" w:rsidRDefault="009B5FB2" w:rsidP="009B5FB2">
      <w:pPr>
        <w:jc w:val="left"/>
      </w:pPr>
      <w:r w:rsidRPr="009B5FB2">
        <w:t>Testimonio che non c'è altro dio all'infuori di Dio (2x)</w:t>
      </w:r>
    </w:p>
    <w:p w14:paraId="5FCE0C30" w14:textId="77777777" w:rsidR="009B5FB2" w:rsidRPr="009B5FB2" w:rsidRDefault="009B5FB2" w:rsidP="009B5FB2">
      <w:pPr>
        <w:jc w:val="left"/>
      </w:pPr>
      <w:proofErr w:type="spellStart"/>
      <w:r w:rsidRPr="009B5FB2">
        <w:t>Ašh-hadu</w:t>
      </w:r>
      <w:proofErr w:type="spellEnd"/>
      <w:r w:rsidRPr="009B5FB2">
        <w:t xml:space="preserve"> anna </w:t>
      </w:r>
      <w:proofErr w:type="spellStart"/>
      <w:r w:rsidRPr="009B5FB2">
        <w:t>Mu</w:t>
      </w:r>
      <w:r w:rsidRPr="009B5FB2">
        <w:rPr>
          <w:rFonts w:ascii="Cambria" w:hAnsi="Cambria" w:cs="Cambria"/>
        </w:rPr>
        <w:t>ħ</w:t>
      </w:r>
      <w:r w:rsidRPr="009B5FB2">
        <w:t>ammadan</w:t>
      </w:r>
      <w:proofErr w:type="spellEnd"/>
      <w:r w:rsidRPr="009B5FB2">
        <w:t xml:space="preserve"> </w:t>
      </w:r>
      <w:proofErr w:type="spellStart"/>
      <w:r w:rsidRPr="009B5FB2">
        <w:t>Ras</w:t>
      </w:r>
      <w:r w:rsidRPr="009B5FB2">
        <w:rPr>
          <w:rFonts w:cs="Gentium Basic"/>
        </w:rPr>
        <w:t>ū</w:t>
      </w:r>
      <w:r w:rsidRPr="009B5FB2">
        <w:t>lull</w:t>
      </w:r>
      <w:r w:rsidRPr="009B5FB2">
        <w:rPr>
          <w:rFonts w:cs="Gentium Basic"/>
        </w:rPr>
        <w:t>ā</w:t>
      </w:r>
      <w:r w:rsidRPr="009B5FB2">
        <w:t>h</w:t>
      </w:r>
      <w:proofErr w:type="spellEnd"/>
      <w:r w:rsidRPr="009B5FB2">
        <w:t xml:space="preserve"> </w:t>
      </w:r>
    </w:p>
    <w:p w14:paraId="7EB67941" w14:textId="77777777" w:rsidR="009B5FB2" w:rsidRPr="009B5FB2" w:rsidRDefault="009B5FB2" w:rsidP="009B5FB2">
      <w:pPr>
        <w:jc w:val="left"/>
      </w:pPr>
      <w:r w:rsidRPr="009B5FB2">
        <w:t xml:space="preserve">Testimonio che </w:t>
      </w:r>
      <w:hyperlink r:id="rId5" w:history="1">
        <w:r w:rsidRPr="009B5FB2">
          <w:rPr>
            <w:rStyle w:val="Collegamentoipertestuale"/>
          </w:rPr>
          <w:t>Maometto</w:t>
        </w:r>
      </w:hyperlink>
      <w:r w:rsidRPr="009B5FB2">
        <w:t xml:space="preserve"> è il Messaggero di Dio(2x)</w:t>
      </w:r>
    </w:p>
    <w:p w14:paraId="3956C16D" w14:textId="77777777" w:rsidR="009B5FB2" w:rsidRPr="009B5FB2" w:rsidRDefault="009B5FB2" w:rsidP="009B5FB2">
      <w:pPr>
        <w:jc w:val="left"/>
      </w:pPr>
      <w:proofErr w:type="spellStart"/>
      <w:r w:rsidRPr="009B5FB2">
        <w:t>Hayya</w:t>
      </w:r>
      <w:proofErr w:type="spellEnd"/>
      <w:r w:rsidRPr="009B5FB2">
        <w:t xml:space="preserve"> '</w:t>
      </w:r>
      <w:proofErr w:type="spellStart"/>
      <w:r w:rsidRPr="009B5FB2">
        <w:t>alās-ṣalāh</w:t>
      </w:r>
      <w:proofErr w:type="spellEnd"/>
      <w:r w:rsidRPr="009B5FB2">
        <w:t xml:space="preserve"> </w:t>
      </w:r>
    </w:p>
    <w:p w14:paraId="50475487" w14:textId="77777777" w:rsidR="009B5FB2" w:rsidRPr="009B5FB2" w:rsidRDefault="009B5FB2" w:rsidP="009B5FB2">
      <w:pPr>
        <w:jc w:val="left"/>
      </w:pPr>
      <w:r w:rsidRPr="009B5FB2">
        <w:t>Affrettatevi alla preghiera(2x)</w:t>
      </w:r>
    </w:p>
    <w:p w14:paraId="5B82A864" w14:textId="77777777" w:rsidR="009B5FB2" w:rsidRPr="009B5FB2" w:rsidRDefault="009B5FB2" w:rsidP="009B5FB2">
      <w:pPr>
        <w:jc w:val="left"/>
      </w:pPr>
      <w:proofErr w:type="spellStart"/>
      <w:r w:rsidRPr="009B5FB2">
        <w:t>Hayya</w:t>
      </w:r>
      <w:proofErr w:type="spellEnd"/>
      <w:r w:rsidRPr="009B5FB2">
        <w:t xml:space="preserve"> '</w:t>
      </w:r>
      <w:proofErr w:type="spellStart"/>
      <w:r w:rsidRPr="009B5FB2">
        <w:t>alāl-falā</w:t>
      </w:r>
      <w:r w:rsidRPr="009B5FB2">
        <w:rPr>
          <w:rFonts w:ascii="Cambria" w:hAnsi="Cambria" w:cs="Cambria"/>
        </w:rPr>
        <w:t>ħ</w:t>
      </w:r>
      <w:proofErr w:type="spellEnd"/>
      <w:r w:rsidRPr="009B5FB2">
        <w:t xml:space="preserve"> </w:t>
      </w:r>
    </w:p>
    <w:p w14:paraId="3E82ED01" w14:textId="77777777" w:rsidR="009B5FB2" w:rsidRPr="009B5FB2" w:rsidRDefault="009B5FB2" w:rsidP="009B5FB2">
      <w:pPr>
        <w:jc w:val="left"/>
      </w:pPr>
      <w:r w:rsidRPr="009B5FB2">
        <w:t>Affrettatevi alla felicità (2x)</w:t>
      </w:r>
    </w:p>
    <w:p w14:paraId="3FCB0FB0" w14:textId="77777777" w:rsidR="009B5FB2" w:rsidRPr="009B5FB2" w:rsidRDefault="009B5FB2" w:rsidP="009B5FB2">
      <w:pPr>
        <w:jc w:val="left"/>
      </w:pPr>
      <w:proofErr w:type="spellStart"/>
      <w:r w:rsidRPr="009B5FB2">
        <w:t>As-ṣalātu</w:t>
      </w:r>
      <w:proofErr w:type="spellEnd"/>
      <w:r w:rsidRPr="009B5FB2">
        <w:t xml:space="preserve"> </w:t>
      </w:r>
      <w:proofErr w:type="spellStart"/>
      <w:r w:rsidRPr="009B5FB2">
        <w:t>khayru</w:t>
      </w:r>
      <w:proofErr w:type="spellEnd"/>
      <w:r w:rsidRPr="009B5FB2">
        <w:t xml:space="preserve"> min al-</w:t>
      </w:r>
      <w:proofErr w:type="spellStart"/>
      <w:r w:rsidRPr="009B5FB2">
        <w:t>nawm</w:t>
      </w:r>
      <w:proofErr w:type="spellEnd"/>
      <w:r w:rsidRPr="009B5FB2">
        <w:t xml:space="preserve"> </w:t>
      </w:r>
    </w:p>
    <w:p w14:paraId="6C25A1FC" w14:textId="77777777" w:rsidR="009B5FB2" w:rsidRPr="009B5FB2" w:rsidRDefault="009B5FB2" w:rsidP="009B5FB2">
      <w:pPr>
        <w:jc w:val="left"/>
      </w:pPr>
      <w:r w:rsidRPr="009B5FB2">
        <w:t>Pregare è meglio di dormire(2x)</w:t>
      </w:r>
    </w:p>
    <w:p w14:paraId="7AC43296" w14:textId="77777777" w:rsidR="009B5FB2" w:rsidRPr="009B5FB2" w:rsidRDefault="009B5FB2" w:rsidP="009B5FB2">
      <w:pPr>
        <w:jc w:val="left"/>
      </w:pPr>
      <w:proofErr w:type="spellStart"/>
      <w:r w:rsidRPr="009B5FB2">
        <w:t>Allāhu</w:t>
      </w:r>
      <w:proofErr w:type="spellEnd"/>
      <w:r w:rsidRPr="009B5FB2">
        <w:t xml:space="preserve"> </w:t>
      </w:r>
      <w:proofErr w:type="spellStart"/>
      <w:r w:rsidRPr="009B5FB2">
        <w:t>akbar</w:t>
      </w:r>
      <w:proofErr w:type="spellEnd"/>
      <w:r w:rsidRPr="009B5FB2">
        <w:t xml:space="preserve"> </w:t>
      </w:r>
    </w:p>
    <w:p w14:paraId="53D59003" w14:textId="77777777" w:rsidR="009B5FB2" w:rsidRPr="009B5FB2" w:rsidRDefault="009B5FB2" w:rsidP="009B5FB2">
      <w:pPr>
        <w:jc w:val="left"/>
      </w:pPr>
      <w:r w:rsidRPr="009B5FB2">
        <w:t>Dio è [il più] Grande(2x)</w:t>
      </w:r>
    </w:p>
    <w:p w14:paraId="4302B61B" w14:textId="77777777" w:rsidR="009B5FB2" w:rsidRPr="009B5FB2" w:rsidRDefault="009B5FB2" w:rsidP="009B5FB2">
      <w:pPr>
        <w:jc w:val="left"/>
      </w:pPr>
      <w:proofErr w:type="spellStart"/>
      <w:r w:rsidRPr="009B5FB2">
        <w:t>Lā</w:t>
      </w:r>
      <w:proofErr w:type="spellEnd"/>
      <w:r w:rsidRPr="009B5FB2">
        <w:t xml:space="preserve"> </w:t>
      </w:r>
      <w:proofErr w:type="spellStart"/>
      <w:r w:rsidRPr="009B5FB2">
        <w:t>ilāha</w:t>
      </w:r>
      <w:proofErr w:type="spellEnd"/>
      <w:r w:rsidRPr="009B5FB2">
        <w:t xml:space="preserve"> </w:t>
      </w:r>
      <w:proofErr w:type="spellStart"/>
      <w:r w:rsidRPr="009B5FB2">
        <w:t>illallāh</w:t>
      </w:r>
      <w:proofErr w:type="spellEnd"/>
      <w:r w:rsidRPr="009B5FB2">
        <w:t xml:space="preserve"> </w:t>
      </w:r>
    </w:p>
    <w:p w14:paraId="5A10FCAE" w14:textId="77777777" w:rsidR="009B5FB2" w:rsidRPr="009B5FB2" w:rsidRDefault="009B5FB2" w:rsidP="009B5FB2">
      <w:pPr>
        <w:jc w:val="left"/>
      </w:pPr>
      <w:r w:rsidRPr="009B5FB2">
        <w:t>Non c'è altro dio all'infuori di Dio</w:t>
      </w:r>
    </w:p>
    <w:p w14:paraId="58BA7501" w14:textId="77777777" w:rsidR="009B5FB2" w:rsidRPr="009B5FB2" w:rsidRDefault="009B5FB2" w:rsidP="009B5FB2">
      <w:pPr>
        <w:jc w:val="left"/>
      </w:pPr>
      <w:r w:rsidRPr="009B5FB2">
        <w:rPr>
          <w:b/>
          <w:bCs/>
        </w:rPr>
        <w:t xml:space="preserve">1 </w:t>
      </w:r>
      <w:proofErr w:type="spellStart"/>
      <w:r w:rsidRPr="009B5FB2">
        <w:rPr>
          <w:b/>
          <w:bCs/>
        </w:rPr>
        <w:t>ant</w:t>
      </w:r>
      <w:proofErr w:type="spellEnd"/>
      <w:r w:rsidRPr="009B5FB2">
        <w:rPr>
          <w:b/>
          <w:bCs/>
        </w:rPr>
        <w:t>.     Ti ho voluto come luce delle nazioni:</w:t>
      </w:r>
      <w:r w:rsidRPr="009B5FB2">
        <w:rPr>
          <w:b/>
          <w:bCs/>
        </w:rPr>
        <w:br/>
        <w:t>tu porterai la salvezza ai confini del mondo.</w:t>
      </w:r>
      <w:r w:rsidRPr="009B5FB2">
        <w:br/>
      </w:r>
      <w:r w:rsidRPr="009B5FB2">
        <w:br/>
        <w:t>SALMO 71, 1-11 (I) Il potere regale del Messia</w:t>
      </w:r>
      <w:r w:rsidRPr="009B5FB2">
        <w:br/>
        <w:t>Aperti i loro scrigni, gli offrirono in dono oro, incenso e mirra (Mt 2, 11).</w:t>
      </w:r>
      <w:r w:rsidRPr="009B5FB2">
        <w:br/>
      </w:r>
      <w:r w:rsidRPr="009B5FB2">
        <w:br/>
        <w:t xml:space="preserve">Dio, </w:t>
      </w:r>
      <w:proofErr w:type="spellStart"/>
      <w:r w:rsidRPr="009B5FB2">
        <w:t>da'</w:t>
      </w:r>
      <w:proofErr w:type="spellEnd"/>
      <w:r w:rsidRPr="009B5FB2">
        <w:t xml:space="preserve"> al re il tuo giudizio, *</w:t>
      </w:r>
      <w:r w:rsidRPr="009B5FB2">
        <w:br/>
        <w:t>    al figlio del re la tua giustizia;</w:t>
      </w:r>
      <w:r w:rsidRPr="009B5FB2">
        <w:br/>
        <w:t>regga con giustizia il tuo popolo *</w:t>
      </w:r>
      <w:r w:rsidRPr="009B5FB2">
        <w:br/>
        <w:t>    e i tuoi poveri con rettitudine.</w:t>
      </w:r>
      <w:r w:rsidRPr="009B5FB2">
        <w:br/>
      </w:r>
      <w:r w:rsidRPr="009B5FB2">
        <w:br/>
        <w:t>Le montagne portino pace al popolo *</w:t>
      </w:r>
      <w:r w:rsidRPr="009B5FB2">
        <w:br/>
        <w:t>    e le colline giustizia.</w:t>
      </w:r>
      <w:r w:rsidRPr="009B5FB2">
        <w:br/>
      </w:r>
      <w:r w:rsidRPr="009B5FB2">
        <w:br/>
        <w:t>Ai miseri del suo popolo renderà giustizia, †</w:t>
      </w:r>
      <w:r w:rsidRPr="009B5FB2">
        <w:br/>
        <w:t>    salverà i figli dei poveri *</w:t>
      </w:r>
      <w:r w:rsidRPr="009B5FB2">
        <w:br/>
        <w:t>    e abbatterà l'oppressore.</w:t>
      </w:r>
      <w:r w:rsidRPr="009B5FB2">
        <w:br/>
      </w:r>
      <w:r w:rsidRPr="009B5FB2">
        <w:br/>
        <w:t>Il suo regno durerà quanto il sole, *</w:t>
      </w:r>
      <w:r w:rsidRPr="009B5FB2">
        <w:br/>
        <w:t>    quanto la luna, per tutti i secoli.</w:t>
      </w:r>
      <w:r w:rsidRPr="009B5FB2">
        <w:br/>
        <w:t>Scenderà come pioggia sull'erba, *</w:t>
      </w:r>
      <w:r w:rsidRPr="009B5FB2">
        <w:br/>
        <w:t>    come acqua che irrora la terra.</w:t>
      </w:r>
      <w:r w:rsidRPr="009B5FB2">
        <w:br/>
      </w:r>
      <w:r w:rsidRPr="009B5FB2">
        <w:br/>
        <w:t>Nei suoi giorni fiorirà la giustizia †</w:t>
      </w:r>
      <w:r w:rsidRPr="009B5FB2">
        <w:br/>
        <w:t>    e abbonderà la pace, *</w:t>
      </w:r>
      <w:r w:rsidRPr="009B5FB2">
        <w:br/>
        <w:t>    finché non si spenga la luna.</w:t>
      </w:r>
      <w:r w:rsidRPr="009B5FB2">
        <w:br/>
      </w:r>
      <w:r w:rsidRPr="009B5FB2">
        <w:br/>
        <w:t>E dominerà da mare a mare, *</w:t>
      </w:r>
      <w:r w:rsidRPr="009B5FB2">
        <w:br/>
        <w:t>    dal fiume sino ai confini della terra.</w:t>
      </w:r>
      <w:r w:rsidRPr="009B5FB2">
        <w:br/>
        <w:t>A lui si piegheranno gli abitanti del deserto, *</w:t>
      </w:r>
      <w:r w:rsidRPr="009B5FB2">
        <w:br/>
        <w:t>    lambiranno la polvere i suoi nemici.</w:t>
      </w:r>
      <w:r w:rsidRPr="009B5FB2">
        <w:br/>
      </w:r>
      <w:r w:rsidRPr="009B5FB2">
        <w:br/>
        <w:t>Il re di Tarsis e delle isole porteranno offerte, *</w:t>
      </w:r>
      <w:r w:rsidRPr="009B5FB2">
        <w:br/>
        <w:t>    i re degli Arabi e di Saba offriranno tributi.</w:t>
      </w:r>
      <w:r w:rsidRPr="009B5FB2">
        <w:br/>
        <w:t>A lui tutti i re si prostreranno, *</w:t>
      </w:r>
      <w:r w:rsidRPr="009B5FB2">
        <w:br/>
        <w:t>    lo serviranno tutte le nazioni.</w:t>
      </w:r>
      <w:r w:rsidRPr="009B5FB2">
        <w:br/>
      </w:r>
      <w:r w:rsidRPr="009B5FB2">
        <w:br/>
      </w:r>
      <w:r w:rsidRPr="009B5FB2">
        <w:rPr>
          <w:b/>
          <w:bCs/>
        </w:rPr>
        <w:t xml:space="preserve">1 </w:t>
      </w:r>
      <w:proofErr w:type="spellStart"/>
      <w:r w:rsidRPr="009B5FB2">
        <w:rPr>
          <w:b/>
          <w:bCs/>
        </w:rPr>
        <w:t>ant</w:t>
      </w:r>
      <w:proofErr w:type="spellEnd"/>
      <w:r w:rsidRPr="009B5FB2">
        <w:rPr>
          <w:b/>
          <w:bCs/>
        </w:rPr>
        <w:t>.     Ti ho voluto come luce delle nazioni:</w:t>
      </w:r>
      <w:r w:rsidRPr="009B5FB2">
        <w:rPr>
          <w:b/>
          <w:bCs/>
        </w:rPr>
        <w:br/>
        <w:t>tu porterai la salvezza ai confini del mondo.</w:t>
      </w:r>
      <w:r w:rsidRPr="009B5FB2">
        <w:rPr>
          <w:b/>
          <w:bCs/>
        </w:rPr>
        <w:br/>
      </w:r>
      <w:r w:rsidRPr="009B5FB2">
        <w:rPr>
          <w:b/>
          <w:bCs/>
        </w:rPr>
        <w:br/>
        <w:t xml:space="preserve">2 </w:t>
      </w:r>
      <w:proofErr w:type="spellStart"/>
      <w:r w:rsidRPr="009B5FB2">
        <w:rPr>
          <w:b/>
          <w:bCs/>
        </w:rPr>
        <w:t>ant</w:t>
      </w:r>
      <w:proofErr w:type="spellEnd"/>
      <w:r w:rsidRPr="009B5FB2">
        <w:rPr>
          <w:b/>
          <w:bCs/>
        </w:rPr>
        <w:t>.     Dio farà giustizia per i poveri:</w:t>
      </w:r>
      <w:r w:rsidRPr="009B5FB2">
        <w:rPr>
          <w:b/>
          <w:bCs/>
        </w:rPr>
        <w:br/>
        <w:t>li salverà dall'oppressione.</w:t>
      </w:r>
      <w:r w:rsidRPr="009B5FB2">
        <w:br/>
      </w:r>
      <w:r w:rsidRPr="009B5FB2">
        <w:br/>
        <w:t>SALMO 71, 12-19 (II) Regno di pace e di benedizione</w:t>
      </w:r>
      <w:r w:rsidRPr="009B5FB2">
        <w:br/>
        <w:t>Andate in tutto il mondo a predicare il vangelo (Mc 15, 15).</w:t>
      </w:r>
      <w:r w:rsidRPr="009B5FB2">
        <w:br/>
      </w:r>
      <w:r w:rsidRPr="009B5FB2">
        <w:br/>
        <w:t>Egli libererà il povero che invoca *</w:t>
      </w:r>
      <w:r w:rsidRPr="009B5FB2">
        <w:br/>
        <w:t>    e il misero che non trova aiuto,</w:t>
      </w:r>
      <w:r w:rsidRPr="009B5FB2">
        <w:br/>
        <w:t>avrà pietà del debole e del povero *</w:t>
      </w:r>
      <w:r w:rsidRPr="009B5FB2">
        <w:br/>
        <w:t>    e salverà la vita dei suoi miseri.</w:t>
      </w:r>
      <w:r w:rsidRPr="009B5FB2">
        <w:br/>
      </w:r>
      <w:r w:rsidRPr="009B5FB2">
        <w:br/>
        <w:t>Li riscatterà dalla violenza e dal sopruso, *</w:t>
      </w:r>
      <w:r w:rsidRPr="009B5FB2">
        <w:br/>
        <w:t>    sarà prezioso ai suoi occhi il loro sangue.</w:t>
      </w:r>
      <w:r w:rsidRPr="009B5FB2">
        <w:br/>
      </w:r>
      <w:r w:rsidRPr="009B5FB2">
        <w:br/>
        <w:t>Vivrà e gli sarà dato oro di Arabia; †</w:t>
      </w:r>
      <w:r w:rsidRPr="009B5FB2">
        <w:br/>
        <w:t>    si pregherà per lui ogni giorno, *</w:t>
      </w:r>
      <w:r w:rsidRPr="009B5FB2">
        <w:br/>
        <w:t>    sarà benedetto per sempre.</w:t>
      </w:r>
      <w:r w:rsidRPr="009B5FB2">
        <w:br/>
      </w:r>
      <w:r w:rsidRPr="009B5FB2">
        <w:br/>
        <w:t>Abbonderà il frumento nel paese, *</w:t>
      </w:r>
      <w:r w:rsidRPr="009B5FB2">
        <w:br/>
        <w:t>    ondeggerà sulle cime dei monti;</w:t>
      </w:r>
      <w:r w:rsidRPr="009B5FB2">
        <w:br/>
        <w:t>il suo frutto fiorirà come il Libano, *</w:t>
      </w:r>
      <w:r w:rsidRPr="009B5FB2">
        <w:br/>
        <w:t>    la sua messe come l'erba della terra.</w:t>
      </w:r>
      <w:r w:rsidRPr="009B5FB2">
        <w:br/>
      </w:r>
      <w:r w:rsidRPr="009B5FB2">
        <w:br/>
        <w:t>Il suo nome duri in eterno, *</w:t>
      </w:r>
      <w:r w:rsidRPr="009B5FB2">
        <w:br/>
        <w:t>    davanti al sole persista il suo nome.</w:t>
      </w:r>
      <w:r w:rsidRPr="009B5FB2">
        <w:br/>
        <w:t>In lui saranno benedette tutte le stirpi della terra *</w:t>
      </w:r>
      <w:r w:rsidRPr="009B5FB2">
        <w:br/>
        <w:t>    e tutti i popoli lo diranno beato.</w:t>
      </w:r>
      <w:r w:rsidRPr="009B5FB2">
        <w:br/>
      </w:r>
      <w:r w:rsidRPr="009B5FB2">
        <w:br/>
        <w:t>Benedetto il Signore, Dio di Israele, *</w:t>
      </w:r>
      <w:r w:rsidRPr="009B5FB2">
        <w:br/>
        <w:t>    egli solo compie prodigi.</w:t>
      </w:r>
      <w:r w:rsidRPr="009B5FB2">
        <w:br/>
      </w:r>
      <w:r w:rsidRPr="009B5FB2">
        <w:br/>
        <w:t>E benedetto il suo nome glorioso per sempre, †</w:t>
      </w:r>
      <w:r w:rsidRPr="009B5FB2">
        <w:br/>
        <w:t>    della sua gloria sia piena tutta la terra. *</w:t>
      </w:r>
      <w:r w:rsidRPr="009B5FB2">
        <w:br/>
        <w:t>    Amen, amen.</w:t>
      </w:r>
      <w:r w:rsidRPr="009B5FB2">
        <w:br/>
      </w:r>
      <w:r w:rsidRPr="009B5FB2">
        <w:br/>
      </w:r>
      <w:r w:rsidRPr="009B5FB2">
        <w:rPr>
          <w:b/>
          <w:bCs/>
        </w:rPr>
        <w:t xml:space="preserve">2 </w:t>
      </w:r>
      <w:proofErr w:type="spellStart"/>
      <w:r w:rsidRPr="009B5FB2">
        <w:rPr>
          <w:b/>
          <w:bCs/>
        </w:rPr>
        <w:t>ant</w:t>
      </w:r>
      <w:proofErr w:type="spellEnd"/>
      <w:r w:rsidRPr="009B5FB2">
        <w:rPr>
          <w:b/>
          <w:bCs/>
        </w:rPr>
        <w:t>.     Dio farà giustizia per i poveri:</w:t>
      </w:r>
      <w:r w:rsidRPr="009B5FB2">
        <w:rPr>
          <w:b/>
          <w:bCs/>
        </w:rPr>
        <w:br/>
        <w:t>li salverà dall'oppressione.</w:t>
      </w:r>
      <w:r w:rsidRPr="009B5FB2">
        <w:rPr>
          <w:b/>
          <w:bCs/>
        </w:rPr>
        <w:br/>
      </w:r>
      <w:r w:rsidRPr="009B5FB2">
        <w:rPr>
          <w:b/>
          <w:bCs/>
        </w:rPr>
        <w:br/>
        <w:t xml:space="preserve">3 </w:t>
      </w:r>
      <w:proofErr w:type="spellStart"/>
      <w:r w:rsidRPr="009B5FB2">
        <w:rPr>
          <w:b/>
          <w:bCs/>
        </w:rPr>
        <w:t>ant</w:t>
      </w:r>
      <w:proofErr w:type="spellEnd"/>
      <w:r w:rsidRPr="009B5FB2">
        <w:rPr>
          <w:b/>
          <w:bCs/>
        </w:rPr>
        <w:t>.     Ora si è compiuta la salvezza</w:t>
      </w:r>
      <w:r w:rsidRPr="009B5FB2">
        <w:rPr>
          <w:b/>
          <w:bCs/>
        </w:rPr>
        <w:br/>
        <w:t>e il regno del nostro Dio.</w:t>
      </w:r>
      <w:r w:rsidRPr="009B5FB2">
        <w:br/>
      </w:r>
      <w:r w:rsidRPr="009B5FB2">
        <w:br/>
        <w:t>CANTICO Cfr. Ap 11, 17-18; 12, 10b-12a Il giudizio di Dio</w:t>
      </w:r>
      <w:r w:rsidRPr="009B5FB2">
        <w:br/>
      </w:r>
      <w:r w:rsidRPr="009B5FB2">
        <w:br/>
        <w:t>Noi ti rendiamo grazie,</w:t>
      </w:r>
      <w:r w:rsidRPr="009B5FB2">
        <w:br/>
        <w:t>        Signore Dio onnipotente, *</w:t>
      </w:r>
      <w:r w:rsidRPr="009B5FB2">
        <w:br/>
        <w:t>    che sei e che eri,</w:t>
      </w:r>
      <w:r w:rsidRPr="009B5FB2">
        <w:br/>
      </w:r>
      <w:r w:rsidRPr="009B5FB2">
        <w:br/>
        <w:t>perché hai messo mano</w:t>
      </w:r>
      <w:r w:rsidRPr="009B5FB2">
        <w:br/>
        <w:t>        alla tua grande potenza, *</w:t>
      </w:r>
      <w:r w:rsidRPr="009B5FB2">
        <w:br/>
        <w:t>    e hai instaurato il tuo regno.</w:t>
      </w:r>
      <w:r w:rsidRPr="009B5FB2">
        <w:br/>
      </w:r>
      <w:r w:rsidRPr="009B5FB2">
        <w:br/>
        <w:t>Le genti fremettero, †</w:t>
      </w:r>
      <w:r w:rsidRPr="009B5FB2">
        <w:br/>
        <w:t>    ma è giunta l'ora della tua ira, *</w:t>
      </w:r>
      <w:r w:rsidRPr="009B5FB2">
        <w:br/>
        <w:t>    il tempo di giudicare i morti,</w:t>
      </w:r>
      <w:r w:rsidRPr="009B5FB2">
        <w:br/>
      </w:r>
      <w:r w:rsidRPr="009B5FB2">
        <w:br/>
        <w:t>di dare la ricompensa ai tuoi servi, †</w:t>
      </w:r>
      <w:r w:rsidRPr="009B5FB2">
        <w:br/>
        <w:t>    ai profeti e ai santi *</w:t>
      </w:r>
      <w:r w:rsidRPr="009B5FB2">
        <w:br/>
        <w:t>    e a quanti temono il tuo nome, piccoli e grandi.</w:t>
      </w:r>
      <w:r w:rsidRPr="009B5FB2">
        <w:br/>
      </w:r>
      <w:r w:rsidRPr="009B5FB2">
        <w:br/>
        <w:t xml:space="preserve">Ora si è compiuta la salvezza, </w:t>
      </w:r>
      <w:r w:rsidRPr="009B5FB2">
        <w:br/>
        <w:t>        la forza e il regno del nostro Dio *</w:t>
      </w:r>
      <w:r w:rsidRPr="009B5FB2">
        <w:br/>
        <w:t>    e la potenza del suo Cristo,</w:t>
      </w:r>
      <w:r w:rsidRPr="009B5FB2">
        <w:br/>
      </w:r>
      <w:r w:rsidRPr="009B5FB2">
        <w:br/>
        <w:t>poiché è stato precipitato l'Accusatore; †</w:t>
      </w:r>
      <w:r w:rsidRPr="009B5FB2">
        <w:br/>
        <w:t>    colui che accusava i nostri fratelli, *</w:t>
      </w:r>
      <w:r w:rsidRPr="009B5FB2">
        <w:br/>
        <w:t>    davanti al nostro Dio giorno e notte.</w:t>
      </w:r>
      <w:r w:rsidRPr="009B5FB2">
        <w:br/>
      </w:r>
      <w:r w:rsidRPr="009B5FB2">
        <w:br/>
        <w:t>Essi lo hanno vinto per il sangue dell'Agnello †</w:t>
      </w:r>
      <w:r w:rsidRPr="009B5FB2">
        <w:br/>
        <w:t>    e la testimonianza del loro martirio; *</w:t>
      </w:r>
      <w:r w:rsidRPr="009B5FB2">
        <w:br/>
        <w:t>    perché hanno disprezzato la vita fino a morire.</w:t>
      </w:r>
      <w:r w:rsidRPr="009B5FB2">
        <w:br/>
      </w:r>
      <w:r w:rsidRPr="009B5FB2">
        <w:br/>
        <w:t>Esultate, dunque, o cieli, *</w:t>
      </w:r>
      <w:r w:rsidRPr="009B5FB2">
        <w:br/>
        <w:t>    rallegratevi e gioite</w:t>
      </w:r>
      <w:r w:rsidRPr="009B5FB2">
        <w:br/>
        <w:t>        voi che abitate in essi.</w:t>
      </w:r>
      <w:r w:rsidRPr="009B5FB2">
        <w:br/>
      </w:r>
      <w:r w:rsidRPr="009B5FB2">
        <w:br/>
      </w:r>
      <w:r w:rsidRPr="009B5FB2">
        <w:rPr>
          <w:b/>
          <w:bCs/>
        </w:rPr>
        <w:t xml:space="preserve">3 </w:t>
      </w:r>
      <w:proofErr w:type="spellStart"/>
      <w:r w:rsidRPr="009B5FB2">
        <w:rPr>
          <w:b/>
          <w:bCs/>
        </w:rPr>
        <w:t>ant</w:t>
      </w:r>
      <w:proofErr w:type="spellEnd"/>
      <w:r w:rsidRPr="009B5FB2">
        <w:rPr>
          <w:b/>
          <w:bCs/>
        </w:rPr>
        <w:t>.     Ora si è compiuta la salvezza</w:t>
      </w:r>
      <w:r w:rsidRPr="009B5FB2">
        <w:rPr>
          <w:b/>
          <w:bCs/>
        </w:rPr>
        <w:br/>
        <w:t>e il regno del nostro Dio.</w:t>
      </w:r>
      <w:r w:rsidRPr="009B5FB2">
        <w:br/>
      </w:r>
      <w:r w:rsidRPr="009B5FB2">
        <w:br/>
        <w:t xml:space="preserve">LETTURA BREVE         1 </w:t>
      </w:r>
      <w:proofErr w:type="spellStart"/>
      <w:r w:rsidRPr="009B5FB2">
        <w:t>Pt</w:t>
      </w:r>
      <w:proofErr w:type="spellEnd"/>
      <w:r w:rsidRPr="009B5FB2">
        <w:t xml:space="preserve"> 1, 22-23</w:t>
      </w:r>
      <w:r w:rsidRPr="009B5FB2">
        <w:br/>
        <w:t>    </w:t>
      </w:r>
      <w:r w:rsidRPr="009B5FB2">
        <w:br/>
        <w:t>    Dopo aver santificato le vostre anime con l'obbedienza alla verità, per amarvi sinceramente come fratelli, amatevi intensamente, di vero cuore, gli uni gli altri, essendo stati rigenerati non da un seme corruttibile, ma immortale, cioè dalla parola di Dio viva ed eterna.</w:t>
      </w:r>
    </w:p>
    <w:p w14:paraId="04278062" w14:textId="77777777" w:rsidR="009B5FB2" w:rsidRPr="009B5FB2" w:rsidRDefault="009B5FB2" w:rsidP="009B5FB2">
      <w:pPr>
        <w:jc w:val="left"/>
      </w:pPr>
      <w:r w:rsidRPr="009B5FB2">
        <w:t> </w:t>
      </w:r>
    </w:p>
    <w:p w14:paraId="7A74DAFB" w14:textId="77777777" w:rsidR="009B5FB2" w:rsidRPr="009B5FB2" w:rsidRDefault="009B5FB2" w:rsidP="009B5FB2">
      <w:pPr>
        <w:jc w:val="left"/>
        <w:rPr>
          <w:b/>
          <w:bCs/>
        </w:rPr>
      </w:pPr>
      <w:r w:rsidRPr="009B5FB2">
        <w:rPr>
          <w:b/>
          <w:bCs/>
        </w:rPr>
        <w:t xml:space="preserve">Ant. al </w:t>
      </w:r>
      <w:proofErr w:type="spellStart"/>
      <w:r w:rsidRPr="009B5FB2">
        <w:rPr>
          <w:b/>
          <w:bCs/>
        </w:rPr>
        <w:t>Magn</w:t>
      </w:r>
      <w:proofErr w:type="spellEnd"/>
      <w:r w:rsidRPr="009B5FB2">
        <w:rPr>
          <w:b/>
          <w:bCs/>
        </w:rPr>
        <w:t>.     Chi ha fame di giustizia,</w:t>
      </w:r>
      <w:r w:rsidRPr="009B5FB2">
        <w:rPr>
          <w:b/>
          <w:bCs/>
        </w:rPr>
        <w:br/>
        <w:t xml:space="preserve">il Signore lo colma di beni. </w:t>
      </w:r>
    </w:p>
    <w:p w14:paraId="7001D5E7" w14:textId="77777777" w:rsidR="009B5FB2" w:rsidRPr="009B5FB2" w:rsidRDefault="009B5FB2" w:rsidP="009B5FB2">
      <w:pPr>
        <w:jc w:val="left"/>
        <w:rPr>
          <w:b/>
          <w:bCs/>
        </w:rPr>
      </w:pPr>
      <w:r w:rsidRPr="009B5FB2">
        <w:rPr>
          <w:b/>
          <w:bCs/>
        </w:rPr>
        <w:t> </w:t>
      </w:r>
    </w:p>
    <w:p w14:paraId="1177EF8A" w14:textId="77777777" w:rsidR="009B5FB2" w:rsidRPr="009B5FB2" w:rsidRDefault="009B5FB2" w:rsidP="009B5FB2">
      <w:pPr>
        <w:jc w:val="left"/>
      </w:pPr>
      <w:r w:rsidRPr="009B5FB2">
        <w:t>CANTICO DELLA BEATA VERGINE Lc 1, 46-55 Esultanza dell'anima nel Signore</w:t>
      </w:r>
      <w:r w:rsidRPr="009B5FB2">
        <w:br/>
      </w:r>
      <w:r w:rsidRPr="009B5FB2">
        <w:br/>
        <w:t>L'anima mia magnifica il Signore *</w:t>
      </w:r>
      <w:r w:rsidRPr="009B5FB2">
        <w:br/>
        <w:t>  e il mio spirito esulta in Dio, mio salvatore,</w:t>
      </w:r>
      <w:r w:rsidRPr="009B5FB2">
        <w:br/>
      </w:r>
      <w:r w:rsidRPr="009B5FB2">
        <w:br/>
        <w:t>perché ha guardato l'umiltà della sua serva. *</w:t>
      </w:r>
      <w:r w:rsidRPr="009B5FB2">
        <w:br/>
        <w:t>  D'ora in poi tutte le generazioni</w:t>
      </w:r>
      <w:r w:rsidRPr="009B5FB2">
        <w:br/>
        <w:t>    mi chiameranno beata.</w:t>
      </w:r>
      <w:r w:rsidRPr="009B5FB2">
        <w:br/>
      </w:r>
      <w:r w:rsidRPr="009B5FB2">
        <w:br/>
        <w:t>Grandi cose ha fatto in me l'Onnipotente *</w:t>
      </w:r>
      <w:r w:rsidRPr="009B5FB2">
        <w:br/>
        <w:t>  e Santo è il suo nome:</w:t>
      </w:r>
      <w:r w:rsidRPr="009B5FB2">
        <w:br/>
      </w:r>
      <w:r w:rsidRPr="009B5FB2">
        <w:br/>
        <w:t>di generazione in generazione la sua misericordia *</w:t>
      </w:r>
      <w:r w:rsidRPr="009B5FB2">
        <w:br/>
        <w:t>  si stende su quelli che lo temono.</w:t>
      </w:r>
      <w:r w:rsidRPr="009B5FB2">
        <w:br/>
      </w:r>
      <w:r w:rsidRPr="009B5FB2">
        <w:br/>
        <w:t>Ha spiegato la potenza del suo braccio, *</w:t>
      </w:r>
      <w:r w:rsidRPr="009B5FB2">
        <w:br/>
        <w:t>  ha disperso i superbi nei pensieri del loro cuore;</w:t>
      </w:r>
      <w:r w:rsidRPr="009B5FB2">
        <w:br/>
      </w:r>
      <w:r w:rsidRPr="009B5FB2">
        <w:br/>
        <w:t>ha rovesciato i potenti dai troni, *</w:t>
      </w:r>
      <w:r w:rsidRPr="009B5FB2">
        <w:br/>
        <w:t>  ha innalzato gli umili;</w:t>
      </w:r>
      <w:r w:rsidRPr="009B5FB2">
        <w:br/>
      </w:r>
      <w:r w:rsidRPr="009B5FB2">
        <w:br/>
        <w:t>ha ricolmato di beni gli affamati, *</w:t>
      </w:r>
      <w:r w:rsidRPr="009B5FB2">
        <w:br/>
        <w:t>  ha rimandato i ricchi a mani vuote.</w:t>
      </w:r>
      <w:r w:rsidRPr="009B5FB2">
        <w:br/>
      </w:r>
      <w:r w:rsidRPr="009B5FB2">
        <w:br/>
        <w:t>Ha soccorso Israele, suo servo, *</w:t>
      </w:r>
      <w:r w:rsidRPr="009B5FB2">
        <w:br/>
        <w:t>  ricordandosi della sua misericordia,</w:t>
      </w:r>
      <w:r w:rsidRPr="009B5FB2">
        <w:br/>
      </w:r>
      <w:r w:rsidRPr="009B5FB2">
        <w:br/>
        <w:t>come aveva promesso ai nostri padri, *</w:t>
      </w:r>
      <w:r w:rsidRPr="009B5FB2">
        <w:br/>
        <w:t xml:space="preserve">  ad Abramo e alla sua discendenza, per sempre. </w:t>
      </w:r>
    </w:p>
    <w:p w14:paraId="412D34E9" w14:textId="77777777" w:rsidR="009B5FB2" w:rsidRPr="009B5FB2" w:rsidRDefault="009B5FB2" w:rsidP="009B5FB2">
      <w:pPr>
        <w:jc w:val="left"/>
        <w:rPr>
          <w:b/>
          <w:bCs/>
        </w:rPr>
      </w:pPr>
      <w:r w:rsidRPr="009B5FB2">
        <w:rPr>
          <w:b/>
          <w:bCs/>
        </w:rPr>
        <w:t> </w:t>
      </w:r>
    </w:p>
    <w:p w14:paraId="7E5395D3" w14:textId="77777777" w:rsidR="009B5FB2" w:rsidRPr="009B5FB2" w:rsidRDefault="009B5FB2" w:rsidP="009B5FB2">
      <w:pPr>
        <w:jc w:val="left"/>
        <w:rPr>
          <w:b/>
          <w:bCs/>
        </w:rPr>
      </w:pPr>
      <w:r w:rsidRPr="009B5FB2">
        <w:rPr>
          <w:b/>
          <w:bCs/>
        </w:rPr>
        <w:t>Intercessioni</w:t>
      </w:r>
    </w:p>
    <w:p w14:paraId="67A7AEEB" w14:textId="77777777" w:rsidR="009B5FB2" w:rsidRPr="009B5FB2" w:rsidRDefault="009B5FB2" w:rsidP="009B5FB2">
      <w:pPr>
        <w:jc w:val="left"/>
        <w:rPr>
          <w:bCs/>
          <w:i/>
          <w:iCs/>
        </w:rPr>
      </w:pPr>
      <w:r w:rsidRPr="009B5FB2">
        <w:rPr>
          <w:bCs/>
        </w:rPr>
        <w:t xml:space="preserve">Uniti ai nostri fratelli dell’islam, anche noi vogliamo rendere lode, </w:t>
      </w:r>
      <w:proofErr w:type="gramStart"/>
      <w:r w:rsidRPr="009B5FB2">
        <w:rPr>
          <w:bCs/>
        </w:rPr>
        <w:t>invocare  e</w:t>
      </w:r>
      <w:proofErr w:type="gramEnd"/>
      <w:r w:rsidRPr="009B5FB2">
        <w:rPr>
          <w:bCs/>
        </w:rPr>
        <w:t xml:space="preserve"> contemplare Dio ricordando i 99 nomi con cui ha rivelato il suo volto, nell’attesa del giorno in cui lui ci sussurrerà il centesimo nome: (</w:t>
      </w:r>
      <w:r w:rsidRPr="009B5FB2">
        <w:rPr>
          <w:bCs/>
          <w:i/>
          <w:iCs/>
        </w:rPr>
        <w:t>vengono recitati i 99 nomi di Allah)</w:t>
      </w:r>
    </w:p>
    <w:p w14:paraId="26EE6389" w14:textId="77777777" w:rsidR="009B5FB2" w:rsidRPr="009B5FB2" w:rsidRDefault="009B5FB2" w:rsidP="009B5FB2">
      <w:pPr>
        <w:jc w:val="left"/>
        <w:rPr>
          <w:b/>
          <w:bCs/>
        </w:rPr>
      </w:pPr>
      <w:r w:rsidRPr="009B5FB2">
        <w:rPr>
          <w:b/>
          <w:bCs/>
        </w:rPr>
        <w:br/>
      </w:r>
      <w:r w:rsidRPr="009B5FB2">
        <w:rPr>
          <w:bCs/>
        </w:rPr>
        <w:br/>
        <w:t xml:space="preserve">E ora con la fiducia dei figli ci rivolgiamo al Dio unico osandolo chiamare con il nome di Padre: </w:t>
      </w:r>
      <w:r w:rsidRPr="009B5FB2">
        <w:rPr>
          <w:b/>
          <w:bCs/>
        </w:rPr>
        <w:t>Padre nostro</w:t>
      </w:r>
    </w:p>
    <w:p w14:paraId="226D4368" w14:textId="77777777" w:rsidR="009B5FB2" w:rsidRPr="009B5FB2" w:rsidRDefault="009B5FB2" w:rsidP="009B5FB2">
      <w:pPr>
        <w:jc w:val="left"/>
        <w:rPr>
          <w:b/>
          <w:bCs/>
        </w:rPr>
      </w:pPr>
      <w:r w:rsidRPr="009B5FB2">
        <w:rPr>
          <w:b/>
          <w:bCs/>
        </w:rPr>
        <w:t> </w:t>
      </w:r>
    </w:p>
    <w:p w14:paraId="54BFAEF1" w14:textId="77777777" w:rsidR="009B5FB2" w:rsidRPr="009B5FB2" w:rsidRDefault="009B5FB2" w:rsidP="009B5FB2">
      <w:pPr>
        <w:jc w:val="left"/>
        <w:rPr>
          <w:b/>
          <w:bCs/>
        </w:rPr>
      </w:pPr>
      <w:r w:rsidRPr="009B5FB2">
        <w:rPr>
          <w:b/>
          <w:bCs/>
        </w:rPr>
        <w:t> </w:t>
      </w:r>
    </w:p>
    <w:p w14:paraId="58A73C4D" w14:textId="77777777" w:rsidR="009B5FB2" w:rsidRPr="009B5FB2" w:rsidRDefault="009B5FB2" w:rsidP="009B5FB2">
      <w:pPr>
        <w:jc w:val="left"/>
        <w:rPr>
          <w:b/>
          <w:bCs/>
        </w:rPr>
      </w:pPr>
      <w:r w:rsidRPr="009B5FB2">
        <w:rPr>
          <w:b/>
          <w:bCs/>
        </w:rPr>
        <w:t>ORAZIONE</w:t>
      </w:r>
    </w:p>
    <w:p w14:paraId="22C12D44" w14:textId="77777777" w:rsidR="009B5FB2" w:rsidRPr="009B5FB2" w:rsidRDefault="009B5FB2" w:rsidP="009B5FB2">
      <w:pPr>
        <w:jc w:val="left"/>
        <w:rPr>
          <w:bCs/>
        </w:rPr>
      </w:pPr>
      <w:r w:rsidRPr="009B5FB2">
        <w:rPr>
          <w:bCs/>
        </w:rPr>
        <w:t>Signore del mondo,</w:t>
      </w:r>
    </w:p>
    <w:p w14:paraId="67F254A1" w14:textId="77777777" w:rsidR="009B5FB2" w:rsidRPr="009B5FB2" w:rsidRDefault="009B5FB2" w:rsidP="009B5FB2">
      <w:pPr>
        <w:jc w:val="left"/>
        <w:rPr>
          <w:bCs/>
        </w:rPr>
      </w:pPr>
      <w:r w:rsidRPr="009B5FB2">
        <w:rPr>
          <w:bCs/>
        </w:rPr>
        <w:t xml:space="preserve">Dio unico che fai di noi </w:t>
      </w:r>
    </w:p>
    <w:p w14:paraId="56A596E7" w14:textId="77777777" w:rsidR="009B5FB2" w:rsidRPr="009B5FB2" w:rsidRDefault="009B5FB2" w:rsidP="009B5FB2">
      <w:pPr>
        <w:jc w:val="left"/>
        <w:rPr>
          <w:bCs/>
        </w:rPr>
      </w:pPr>
      <w:r w:rsidRPr="009B5FB2">
        <w:rPr>
          <w:bCs/>
        </w:rPr>
        <w:t>dei fratelli e sorelle nel tuo nome.</w:t>
      </w:r>
    </w:p>
    <w:p w14:paraId="299B03C5" w14:textId="77777777" w:rsidR="009B5FB2" w:rsidRPr="009B5FB2" w:rsidRDefault="009B5FB2" w:rsidP="009B5FB2">
      <w:pPr>
        <w:jc w:val="left"/>
        <w:rPr>
          <w:bCs/>
        </w:rPr>
      </w:pPr>
      <w:r w:rsidRPr="009B5FB2">
        <w:rPr>
          <w:bCs/>
        </w:rPr>
        <w:t xml:space="preserve">Raccogli le lacrime di tutti coloro che soffrono </w:t>
      </w:r>
    </w:p>
    <w:p w14:paraId="3AEC6CF7" w14:textId="77777777" w:rsidR="009B5FB2" w:rsidRPr="009B5FB2" w:rsidRDefault="009B5FB2" w:rsidP="009B5FB2">
      <w:pPr>
        <w:jc w:val="left"/>
        <w:rPr>
          <w:bCs/>
        </w:rPr>
      </w:pPr>
      <w:r w:rsidRPr="009B5FB2">
        <w:rPr>
          <w:bCs/>
        </w:rPr>
        <w:t xml:space="preserve">a causa dei fondamentalismi </w:t>
      </w:r>
    </w:p>
    <w:p w14:paraId="1B1D15C0" w14:textId="77777777" w:rsidR="009B5FB2" w:rsidRPr="009B5FB2" w:rsidRDefault="009B5FB2" w:rsidP="009B5FB2">
      <w:pPr>
        <w:jc w:val="left"/>
        <w:rPr>
          <w:bCs/>
        </w:rPr>
      </w:pPr>
      <w:r w:rsidRPr="009B5FB2">
        <w:rPr>
          <w:bCs/>
        </w:rPr>
        <w:t>che distruggono gli insegnamenti di Maometto.</w:t>
      </w:r>
    </w:p>
    <w:p w14:paraId="45D82E4E" w14:textId="77777777" w:rsidR="009B5FB2" w:rsidRPr="009B5FB2" w:rsidRDefault="009B5FB2" w:rsidP="009B5FB2">
      <w:pPr>
        <w:jc w:val="left"/>
        <w:rPr>
          <w:bCs/>
        </w:rPr>
      </w:pPr>
      <w:r w:rsidRPr="009B5FB2">
        <w:rPr>
          <w:bCs/>
        </w:rPr>
        <w:t>Guarda a tutti coloro che operano per la concordia.</w:t>
      </w:r>
    </w:p>
    <w:p w14:paraId="11755216" w14:textId="77777777" w:rsidR="009B5FB2" w:rsidRPr="009B5FB2" w:rsidRDefault="009B5FB2" w:rsidP="009B5FB2">
      <w:pPr>
        <w:jc w:val="left"/>
        <w:rPr>
          <w:bCs/>
        </w:rPr>
      </w:pPr>
      <w:r w:rsidRPr="009B5FB2">
        <w:rPr>
          <w:bCs/>
        </w:rPr>
        <w:t xml:space="preserve">Donaci di camminare in comunione </w:t>
      </w:r>
    </w:p>
    <w:p w14:paraId="5CDAD11C" w14:textId="77777777" w:rsidR="009B5FB2" w:rsidRPr="009B5FB2" w:rsidRDefault="009B5FB2" w:rsidP="009B5FB2">
      <w:pPr>
        <w:jc w:val="left"/>
        <w:rPr>
          <w:bCs/>
        </w:rPr>
      </w:pPr>
      <w:r w:rsidRPr="009B5FB2">
        <w:rPr>
          <w:bCs/>
        </w:rPr>
        <w:t xml:space="preserve">con tutti i fedeli all’islam </w:t>
      </w:r>
    </w:p>
    <w:p w14:paraId="51950513" w14:textId="77777777" w:rsidR="009B5FB2" w:rsidRPr="009B5FB2" w:rsidRDefault="009B5FB2" w:rsidP="009B5FB2">
      <w:pPr>
        <w:jc w:val="left"/>
        <w:rPr>
          <w:bCs/>
        </w:rPr>
      </w:pPr>
      <w:r w:rsidRPr="009B5FB2">
        <w:rPr>
          <w:bCs/>
        </w:rPr>
        <w:t>e di imparare da loro l</w:t>
      </w:r>
    </w:p>
    <w:p w14:paraId="5CF084F0" w14:textId="77777777" w:rsidR="009B5FB2" w:rsidRPr="009B5FB2" w:rsidRDefault="009B5FB2" w:rsidP="009B5FB2">
      <w:pPr>
        <w:jc w:val="left"/>
        <w:rPr>
          <w:bCs/>
        </w:rPr>
      </w:pPr>
      <w:r w:rsidRPr="009B5FB2">
        <w:rPr>
          <w:bCs/>
        </w:rPr>
        <w:t>a profonda fedeltà alla preghiera</w:t>
      </w:r>
    </w:p>
    <w:p w14:paraId="1228DFA1" w14:textId="77777777" w:rsidR="009B5FB2" w:rsidRPr="009B5FB2" w:rsidRDefault="009B5FB2" w:rsidP="009B5FB2">
      <w:pPr>
        <w:jc w:val="left"/>
        <w:rPr>
          <w:bCs/>
        </w:rPr>
      </w:pPr>
      <w:r w:rsidRPr="009B5FB2">
        <w:rPr>
          <w:bCs/>
        </w:rPr>
        <w:t xml:space="preserve">per poter insieme rendere lode al tuo nome </w:t>
      </w:r>
    </w:p>
    <w:p w14:paraId="4517E14E" w14:textId="77777777" w:rsidR="009B5FB2" w:rsidRPr="009B5FB2" w:rsidRDefault="009B5FB2" w:rsidP="009B5FB2">
      <w:pPr>
        <w:jc w:val="left"/>
        <w:rPr>
          <w:bCs/>
        </w:rPr>
      </w:pPr>
      <w:r w:rsidRPr="009B5FB2">
        <w:rPr>
          <w:bCs/>
        </w:rPr>
        <w:t xml:space="preserve">e testimoniare in questo mondo </w:t>
      </w:r>
    </w:p>
    <w:p w14:paraId="402B418E" w14:textId="77777777" w:rsidR="009B5FB2" w:rsidRPr="009B5FB2" w:rsidRDefault="009B5FB2" w:rsidP="009B5FB2">
      <w:pPr>
        <w:jc w:val="left"/>
        <w:rPr>
          <w:bCs/>
        </w:rPr>
      </w:pPr>
      <w:r w:rsidRPr="009B5FB2">
        <w:rPr>
          <w:bCs/>
        </w:rPr>
        <w:t>la tua misericordia e la tua cura per tutti gli uomini.</w:t>
      </w:r>
    </w:p>
    <w:p w14:paraId="567EC4B8" w14:textId="77777777" w:rsidR="009B5FB2" w:rsidRPr="009B5FB2" w:rsidRDefault="009B5FB2" w:rsidP="009B5FB2">
      <w:pPr>
        <w:jc w:val="left"/>
        <w:rPr>
          <w:bCs/>
        </w:rPr>
      </w:pPr>
      <w:r w:rsidRPr="009B5FB2">
        <w:rPr>
          <w:bCs/>
        </w:rPr>
        <w:t>Sii benedetto ora e nei secoli dei secoli.</w:t>
      </w:r>
    </w:p>
    <w:p w14:paraId="584DA268" w14:textId="77777777" w:rsidR="009B5FB2" w:rsidRPr="009B5FB2" w:rsidRDefault="009B5FB2" w:rsidP="009B5FB2">
      <w:pPr>
        <w:jc w:val="left"/>
        <w:rPr>
          <w:b/>
          <w:bCs/>
        </w:rPr>
      </w:pPr>
      <w:r w:rsidRPr="009B5FB2">
        <w:rPr>
          <w:b/>
          <w:bCs/>
        </w:rPr>
        <w:t>Amen.</w:t>
      </w:r>
    </w:p>
    <w:p w14:paraId="355C4846" w14:textId="77777777" w:rsidR="009B5FB2" w:rsidRPr="009B5FB2" w:rsidRDefault="009B5FB2" w:rsidP="009B5FB2">
      <w:pPr>
        <w:jc w:val="left"/>
        <w:rPr>
          <w:b/>
          <w:bCs/>
        </w:rPr>
      </w:pPr>
      <w:r w:rsidRPr="009B5FB2">
        <w:rPr>
          <w:b/>
          <w:bCs/>
        </w:rPr>
        <w:t> </w:t>
      </w:r>
    </w:p>
    <w:p w14:paraId="304D6CC3" w14:textId="77777777" w:rsidR="009B5FB2" w:rsidRPr="009B5FB2" w:rsidRDefault="009B5FB2" w:rsidP="009B5FB2">
      <w:pPr>
        <w:jc w:val="left"/>
        <w:rPr>
          <w:b/>
          <w:bCs/>
        </w:rPr>
      </w:pPr>
      <w:r w:rsidRPr="009B5FB2">
        <w:rPr>
          <w:b/>
          <w:bCs/>
        </w:rPr>
        <w:t> </w:t>
      </w:r>
    </w:p>
    <w:p w14:paraId="25524BAF" w14:textId="77777777" w:rsidR="009B5FB2" w:rsidRPr="009B5FB2" w:rsidRDefault="009B5FB2" w:rsidP="009B5FB2">
      <w:pPr>
        <w:jc w:val="left"/>
        <w:rPr>
          <w:lang w:val="en-US"/>
        </w:rPr>
      </w:pPr>
      <w:r w:rsidRPr="009B5FB2">
        <w:rPr>
          <w:b/>
          <w:bCs/>
        </w:rPr>
        <w:t xml:space="preserve">CANTO: </w:t>
      </w:r>
      <w:r w:rsidRPr="009B5FB2">
        <w:rPr>
          <w:lang w:val="en-US"/>
        </w:rPr>
        <w:t xml:space="preserve">Fi </w:t>
      </w:r>
      <w:proofErr w:type="spellStart"/>
      <w:r w:rsidRPr="009B5FB2">
        <w:rPr>
          <w:lang w:val="en-US"/>
        </w:rPr>
        <w:t>thul</w:t>
      </w:r>
      <w:proofErr w:type="spellEnd"/>
      <w:r w:rsidRPr="009B5FB2">
        <w:rPr>
          <w:lang w:val="en-US"/>
        </w:rPr>
        <w:t xml:space="preserve"> </w:t>
      </w:r>
      <w:proofErr w:type="spellStart"/>
      <w:r w:rsidRPr="009B5FB2">
        <w:rPr>
          <w:lang w:val="en-US"/>
        </w:rPr>
        <w:t>hemayeteki</w:t>
      </w:r>
      <w:proofErr w:type="spellEnd"/>
    </w:p>
    <w:p w14:paraId="612E400E" w14:textId="77777777" w:rsidR="009B5FB2" w:rsidRPr="009B5FB2" w:rsidRDefault="009B5FB2" w:rsidP="009B5FB2">
      <w:pPr>
        <w:jc w:val="left"/>
        <w:rPr>
          <w:b/>
          <w:bCs/>
          <w:i/>
          <w:iCs/>
        </w:rPr>
      </w:pPr>
      <w:r w:rsidRPr="009B5FB2">
        <w:rPr>
          <w:b/>
          <w:bCs/>
          <w:i/>
          <w:iCs/>
        </w:rPr>
        <w:t xml:space="preserve">Fi </w:t>
      </w:r>
      <w:proofErr w:type="spellStart"/>
      <w:proofErr w:type="gramStart"/>
      <w:r w:rsidRPr="009B5FB2">
        <w:rPr>
          <w:b/>
          <w:bCs/>
          <w:i/>
          <w:iCs/>
        </w:rPr>
        <w:t>thulla</w:t>
      </w:r>
      <w:proofErr w:type="spellEnd"/>
      <w:r w:rsidRPr="009B5FB2">
        <w:rPr>
          <w:b/>
          <w:bCs/>
          <w:i/>
          <w:iCs/>
        </w:rPr>
        <w:t xml:space="preserve">  </w:t>
      </w:r>
      <w:proofErr w:type="spellStart"/>
      <w:r w:rsidRPr="009B5FB2">
        <w:rPr>
          <w:b/>
          <w:bCs/>
          <w:i/>
          <w:iCs/>
        </w:rPr>
        <w:t>himayetiki</w:t>
      </w:r>
      <w:proofErr w:type="spellEnd"/>
      <w:proofErr w:type="gramEnd"/>
    </w:p>
    <w:p w14:paraId="465C3DDD" w14:textId="77777777" w:rsidR="009B5FB2" w:rsidRPr="009B5FB2" w:rsidRDefault="009B5FB2" w:rsidP="009B5FB2">
      <w:pPr>
        <w:jc w:val="left"/>
        <w:rPr>
          <w:b/>
          <w:bCs/>
          <w:i/>
          <w:iCs/>
        </w:rPr>
      </w:pPr>
      <w:proofErr w:type="spellStart"/>
      <w:proofErr w:type="gramStart"/>
      <w:r w:rsidRPr="009B5FB2">
        <w:rPr>
          <w:b/>
          <w:bCs/>
          <w:i/>
          <w:iCs/>
        </w:rPr>
        <w:t>Nelltegihu</w:t>
      </w:r>
      <w:proofErr w:type="spellEnd"/>
      <w:r w:rsidRPr="009B5FB2">
        <w:rPr>
          <w:b/>
          <w:bCs/>
          <w:i/>
          <w:iCs/>
        </w:rPr>
        <w:t xml:space="preserve">  </w:t>
      </w:r>
      <w:proofErr w:type="spellStart"/>
      <w:r w:rsidRPr="009B5FB2">
        <w:rPr>
          <w:b/>
          <w:bCs/>
          <w:i/>
          <w:iCs/>
        </w:rPr>
        <w:t>ya</w:t>
      </w:r>
      <w:proofErr w:type="spellEnd"/>
      <w:proofErr w:type="gramEnd"/>
      <w:r w:rsidRPr="009B5FB2">
        <w:rPr>
          <w:b/>
          <w:bCs/>
          <w:i/>
          <w:iCs/>
        </w:rPr>
        <w:t xml:space="preserve">  Maryam</w:t>
      </w:r>
    </w:p>
    <w:p w14:paraId="5BBE2CE3" w14:textId="77777777" w:rsidR="009B5FB2" w:rsidRPr="009B5FB2" w:rsidRDefault="009B5FB2" w:rsidP="009B5FB2">
      <w:pPr>
        <w:jc w:val="left"/>
        <w:rPr>
          <w:b/>
          <w:bCs/>
          <w:i/>
          <w:iCs/>
        </w:rPr>
      </w:pPr>
      <w:r w:rsidRPr="009B5FB2">
        <w:rPr>
          <w:b/>
          <w:bCs/>
          <w:i/>
          <w:iCs/>
        </w:rPr>
        <w:t xml:space="preserve">La </w:t>
      </w:r>
      <w:proofErr w:type="spellStart"/>
      <w:proofErr w:type="gramStart"/>
      <w:r w:rsidRPr="009B5FB2">
        <w:rPr>
          <w:b/>
          <w:bCs/>
          <w:i/>
          <w:iCs/>
        </w:rPr>
        <w:t>taruddi</w:t>
      </w:r>
      <w:proofErr w:type="spellEnd"/>
      <w:r w:rsidRPr="009B5FB2">
        <w:rPr>
          <w:b/>
          <w:bCs/>
          <w:i/>
          <w:iCs/>
        </w:rPr>
        <w:t xml:space="preserve">  </w:t>
      </w:r>
      <w:proofErr w:type="spellStart"/>
      <w:r w:rsidRPr="009B5FB2">
        <w:rPr>
          <w:b/>
          <w:bCs/>
          <w:i/>
          <w:iCs/>
        </w:rPr>
        <w:t>tillbatana</w:t>
      </w:r>
      <w:proofErr w:type="spellEnd"/>
      <w:proofErr w:type="gramEnd"/>
    </w:p>
    <w:p w14:paraId="29CCE5FF" w14:textId="77777777" w:rsidR="009B5FB2" w:rsidRPr="009B5FB2" w:rsidRDefault="009B5FB2" w:rsidP="009B5FB2">
      <w:pPr>
        <w:jc w:val="left"/>
        <w:rPr>
          <w:b/>
          <w:bCs/>
          <w:i/>
          <w:iCs/>
        </w:rPr>
      </w:pPr>
      <w:proofErr w:type="spellStart"/>
      <w:proofErr w:type="gramStart"/>
      <w:r w:rsidRPr="009B5FB2">
        <w:rPr>
          <w:b/>
          <w:bCs/>
          <w:i/>
          <w:iCs/>
        </w:rPr>
        <w:t>ainde</w:t>
      </w:r>
      <w:proofErr w:type="spellEnd"/>
      <w:r w:rsidRPr="009B5FB2">
        <w:rPr>
          <w:b/>
          <w:bCs/>
          <w:i/>
          <w:iCs/>
        </w:rPr>
        <w:t xml:space="preserve">  ma</w:t>
      </w:r>
      <w:proofErr w:type="gramEnd"/>
      <w:r w:rsidRPr="009B5FB2">
        <w:rPr>
          <w:b/>
          <w:bCs/>
          <w:i/>
          <w:iCs/>
        </w:rPr>
        <w:t xml:space="preserve"> </w:t>
      </w:r>
      <w:proofErr w:type="spellStart"/>
      <w:r w:rsidRPr="009B5FB2">
        <w:rPr>
          <w:b/>
          <w:bCs/>
          <w:i/>
          <w:iCs/>
        </w:rPr>
        <w:t>nedaho</w:t>
      </w:r>
      <w:proofErr w:type="spellEnd"/>
      <w:r w:rsidRPr="009B5FB2">
        <w:rPr>
          <w:b/>
          <w:bCs/>
          <w:i/>
          <w:iCs/>
        </w:rPr>
        <w:t xml:space="preserve"> </w:t>
      </w:r>
      <w:proofErr w:type="spellStart"/>
      <w:r w:rsidRPr="009B5FB2">
        <w:rPr>
          <w:b/>
          <w:bCs/>
          <w:i/>
          <w:iCs/>
        </w:rPr>
        <w:t>uki</w:t>
      </w:r>
      <w:proofErr w:type="spellEnd"/>
      <w:r w:rsidRPr="009B5FB2">
        <w:rPr>
          <w:b/>
          <w:bCs/>
          <w:i/>
          <w:iCs/>
        </w:rPr>
        <w:t xml:space="preserve"> (2 v.)</w:t>
      </w:r>
    </w:p>
    <w:p w14:paraId="34A01FD5" w14:textId="77777777" w:rsidR="009B5FB2" w:rsidRPr="009B5FB2" w:rsidRDefault="009B5FB2" w:rsidP="009B5FB2">
      <w:pPr>
        <w:jc w:val="left"/>
      </w:pPr>
      <w:r w:rsidRPr="009B5FB2">
        <w:t> </w:t>
      </w:r>
    </w:p>
    <w:p w14:paraId="7DF2110E" w14:textId="77777777" w:rsidR="009B5FB2" w:rsidRPr="009B5FB2" w:rsidRDefault="009B5FB2" w:rsidP="009B5FB2">
      <w:pPr>
        <w:jc w:val="left"/>
        <w:rPr>
          <w:lang w:val="en-US"/>
        </w:rPr>
      </w:pPr>
      <w:r w:rsidRPr="009B5FB2">
        <w:rPr>
          <w:lang w:val="en-US"/>
        </w:rPr>
        <w:t xml:space="preserve">Ya </w:t>
      </w:r>
      <w:proofErr w:type="spellStart"/>
      <w:r w:rsidRPr="009B5FB2">
        <w:rPr>
          <w:lang w:val="en-US"/>
        </w:rPr>
        <w:t>fakher-el</w:t>
      </w:r>
      <w:proofErr w:type="spellEnd"/>
      <w:r w:rsidRPr="009B5FB2">
        <w:rPr>
          <w:lang w:val="en-US"/>
        </w:rPr>
        <w:t xml:space="preserve"> bara </w:t>
      </w:r>
      <w:proofErr w:type="spellStart"/>
      <w:r w:rsidRPr="009B5FB2">
        <w:rPr>
          <w:lang w:val="en-US"/>
        </w:rPr>
        <w:t>ya</w:t>
      </w:r>
      <w:proofErr w:type="spellEnd"/>
    </w:p>
    <w:p w14:paraId="4A854EC1" w14:textId="77777777" w:rsidR="009B5FB2" w:rsidRPr="009B5FB2" w:rsidRDefault="009B5FB2" w:rsidP="009B5FB2">
      <w:pPr>
        <w:jc w:val="left"/>
        <w:rPr>
          <w:lang w:val="en-US"/>
        </w:rPr>
      </w:pPr>
      <w:r w:rsidRPr="009B5FB2">
        <w:rPr>
          <w:lang w:val="en-US"/>
        </w:rPr>
        <w:t xml:space="preserve">Ya </w:t>
      </w:r>
      <w:proofErr w:type="spellStart"/>
      <w:r w:rsidRPr="009B5FB2">
        <w:rPr>
          <w:lang w:val="en-US"/>
        </w:rPr>
        <w:t>kheir</w:t>
      </w:r>
      <w:proofErr w:type="spellEnd"/>
      <w:r w:rsidRPr="009B5FB2">
        <w:rPr>
          <w:lang w:val="en-US"/>
        </w:rPr>
        <w:t xml:space="preserve"> al </w:t>
      </w:r>
      <w:proofErr w:type="spellStart"/>
      <w:r w:rsidRPr="009B5FB2">
        <w:rPr>
          <w:lang w:val="en-US"/>
        </w:rPr>
        <w:t>waraah</w:t>
      </w:r>
      <w:proofErr w:type="spellEnd"/>
    </w:p>
    <w:p w14:paraId="772B27F0" w14:textId="77777777" w:rsidR="009B5FB2" w:rsidRPr="009B5FB2" w:rsidRDefault="009B5FB2" w:rsidP="009B5FB2">
      <w:pPr>
        <w:jc w:val="left"/>
        <w:rPr>
          <w:lang w:val="en-US"/>
        </w:rPr>
      </w:pPr>
      <w:r w:rsidRPr="009B5FB2">
        <w:rPr>
          <w:lang w:val="en-US"/>
        </w:rPr>
        <w:t>Ya bahar-</w:t>
      </w:r>
      <w:proofErr w:type="spellStart"/>
      <w:r w:rsidRPr="009B5FB2">
        <w:rPr>
          <w:lang w:val="en-US"/>
        </w:rPr>
        <w:t>el</w:t>
      </w:r>
      <w:proofErr w:type="spellEnd"/>
      <w:r w:rsidRPr="009B5FB2">
        <w:rPr>
          <w:lang w:val="en-US"/>
        </w:rPr>
        <w:t xml:space="preserve"> </w:t>
      </w:r>
      <w:proofErr w:type="spellStart"/>
      <w:r w:rsidRPr="009B5FB2">
        <w:rPr>
          <w:lang w:val="en-US"/>
        </w:rPr>
        <w:t>ataya</w:t>
      </w:r>
      <w:proofErr w:type="spellEnd"/>
    </w:p>
    <w:p w14:paraId="4DA81C9F" w14:textId="77777777" w:rsidR="009B5FB2" w:rsidRPr="009B5FB2" w:rsidRDefault="009B5FB2" w:rsidP="009B5FB2">
      <w:pPr>
        <w:jc w:val="left"/>
        <w:rPr>
          <w:lang w:val="en-US"/>
        </w:rPr>
      </w:pPr>
      <w:r w:rsidRPr="009B5FB2">
        <w:rPr>
          <w:lang w:val="en-US"/>
        </w:rPr>
        <w:t xml:space="preserve">Fi </w:t>
      </w:r>
      <w:proofErr w:type="spellStart"/>
      <w:r w:rsidRPr="009B5FB2">
        <w:rPr>
          <w:lang w:val="en-US"/>
        </w:rPr>
        <w:t>donya</w:t>
      </w:r>
      <w:proofErr w:type="spellEnd"/>
      <w:r w:rsidRPr="009B5FB2">
        <w:rPr>
          <w:lang w:val="en-US"/>
        </w:rPr>
        <w:t xml:space="preserve"> </w:t>
      </w:r>
      <w:proofErr w:type="spellStart"/>
      <w:r w:rsidRPr="009B5FB2">
        <w:rPr>
          <w:lang w:val="en-US"/>
        </w:rPr>
        <w:t>giara</w:t>
      </w:r>
      <w:proofErr w:type="spellEnd"/>
      <w:r w:rsidRPr="009B5FB2">
        <w:rPr>
          <w:lang w:val="en-US"/>
        </w:rPr>
        <w:t>’</w:t>
      </w:r>
    </w:p>
    <w:p w14:paraId="455ED21C" w14:textId="77777777" w:rsidR="009B5FB2" w:rsidRPr="009B5FB2" w:rsidRDefault="009B5FB2" w:rsidP="009B5FB2">
      <w:pPr>
        <w:jc w:val="left"/>
        <w:rPr>
          <w:lang w:val="en-US"/>
        </w:rPr>
      </w:pPr>
      <w:r w:rsidRPr="009B5FB2">
        <w:rPr>
          <w:lang w:val="en-US"/>
        </w:rPr>
        <w:t> </w:t>
      </w:r>
    </w:p>
    <w:p w14:paraId="61AF478C" w14:textId="77777777" w:rsidR="009B5FB2" w:rsidRPr="009B5FB2" w:rsidRDefault="009B5FB2" w:rsidP="009B5FB2">
      <w:pPr>
        <w:jc w:val="left"/>
        <w:rPr>
          <w:lang w:val="en-US"/>
        </w:rPr>
      </w:pPr>
      <w:proofErr w:type="spellStart"/>
      <w:proofErr w:type="gramStart"/>
      <w:r w:rsidRPr="009B5FB2">
        <w:rPr>
          <w:lang w:val="en-US"/>
        </w:rPr>
        <w:t>Erhamy</w:t>
      </w:r>
      <w:proofErr w:type="spellEnd"/>
      <w:r w:rsidRPr="009B5FB2">
        <w:rPr>
          <w:lang w:val="en-US"/>
        </w:rPr>
        <w:t xml:space="preserve">  ‘</w:t>
      </w:r>
      <w:proofErr w:type="gramEnd"/>
      <w:r w:rsidRPr="009B5FB2">
        <w:rPr>
          <w:lang w:val="en-US"/>
        </w:rPr>
        <w:t>abide</w:t>
      </w:r>
    </w:p>
    <w:p w14:paraId="1C58BBB9" w14:textId="77777777" w:rsidR="009B5FB2" w:rsidRPr="009B5FB2" w:rsidRDefault="009B5FB2" w:rsidP="009B5FB2">
      <w:pPr>
        <w:jc w:val="left"/>
        <w:rPr>
          <w:lang w:val="en-US"/>
        </w:rPr>
      </w:pPr>
      <w:r w:rsidRPr="009B5FB2">
        <w:rPr>
          <w:lang w:val="en-US"/>
        </w:rPr>
        <w:t xml:space="preserve">Betul </w:t>
      </w:r>
      <w:proofErr w:type="spellStart"/>
      <w:r w:rsidRPr="009B5FB2">
        <w:rPr>
          <w:lang w:val="en-US"/>
        </w:rPr>
        <w:t>mukhlisiin</w:t>
      </w:r>
      <w:proofErr w:type="spellEnd"/>
    </w:p>
    <w:p w14:paraId="13267756" w14:textId="77777777" w:rsidR="009B5FB2" w:rsidRPr="009B5FB2" w:rsidRDefault="009B5FB2" w:rsidP="009B5FB2">
      <w:pPr>
        <w:jc w:val="left"/>
        <w:rPr>
          <w:lang w:val="en-US"/>
        </w:rPr>
      </w:pPr>
      <w:proofErr w:type="spellStart"/>
      <w:r w:rsidRPr="009B5FB2">
        <w:rPr>
          <w:lang w:val="en-US"/>
        </w:rPr>
        <w:t>Bietugun</w:t>
      </w:r>
      <w:proofErr w:type="spellEnd"/>
      <w:r w:rsidRPr="009B5FB2">
        <w:rPr>
          <w:lang w:val="en-US"/>
        </w:rPr>
        <w:t xml:space="preserve"> </w:t>
      </w:r>
      <w:proofErr w:type="spellStart"/>
      <w:r w:rsidRPr="009B5FB2">
        <w:rPr>
          <w:lang w:val="en-US"/>
        </w:rPr>
        <w:t>el</w:t>
      </w:r>
      <w:proofErr w:type="spellEnd"/>
      <w:r w:rsidRPr="009B5FB2">
        <w:rPr>
          <w:lang w:val="en-US"/>
        </w:rPr>
        <w:t xml:space="preserve"> </w:t>
      </w:r>
      <w:proofErr w:type="spellStart"/>
      <w:r w:rsidRPr="009B5FB2">
        <w:rPr>
          <w:lang w:val="en-US"/>
        </w:rPr>
        <w:t>mazida</w:t>
      </w:r>
      <w:proofErr w:type="spellEnd"/>
    </w:p>
    <w:p w14:paraId="45BCCA86" w14:textId="77777777" w:rsidR="009B5FB2" w:rsidRPr="009B5FB2" w:rsidRDefault="009B5FB2" w:rsidP="009B5FB2">
      <w:pPr>
        <w:jc w:val="left"/>
        <w:rPr>
          <w:lang w:val="en-US"/>
        </w:rPr>
      </w:pPr>
      <w:proofErr w:type="spellStart"/>
      <w:r w:rsidRPr="009B5FB2">
        <w:rPr>
          <w:lang w:val="en-US"/>
        </w:rPr>
        <w:t>Minki</w:t>
      </w:r>
      <w:proofErr w:type="spellEnd"/>
      <w:r w:rsidRPr="009B5FB2">
        <w:rPr>
          <w:lang w:val="en-US"/>
        </w:rPr>
        <w:t xml:space="preserve"> </w:t>
      </w:r>
      <w:proofErr w:type="spellStart"/>
      <w:r w:rsidRPr="009B5FB2">
        <w:rPr>
          <w:lang w:val="en-US"/>
        </w:rPr>
        <w:t>kul</w:t>
      </w:r>
      <w:proofErr w:type="spellEnd"/>
      <w:r w:rsidRPr="009B5FB2">
        <w:rPr>
          <w:lang w:val="en-US"/>
        </w:rPr>
        <w:t xml:space="preserve"> </w:t>
      </w:r>
      <w:proofErr w:type="spellStart"/>
      <w:r w:rsidRPr="009B5FB2">
        <w:rPr>
          <w:lang w:val="en-US"/>
        </w:rPr>
        <w:t>ahin</w:t>
      </w:r>
      <w:proofErr w:type="spellEnd"/>
    </w:p>
    <w:p w14:paraId="76B25DEE" w14:textId="77777777" w:rsidR="009B5FB2" w:rsidRPr="009B5FB2" w:rsidRDefault="009B5FB2" w:rsidP="009B5FB2">
      <w:pPr>
        <w:jc w:val="left"/>
        <w:rPr>
          <w:b/>
          <w:bCs/>
        </w:rPr>
      </w:pPr>
      <w:r w:rsidRPr="009B5FB2">
        <w:rPr>
          <w:b/>
          <w:bCs/>
        </w:rPr>
        <w:t> </w:t>
      </w:r>
    </w:p>
    <w:p w14:paraId="33CA58D7" w14:textId="77777777" w:rsidR="009B5FB2" w:rsidRPr="009B5FB2" w:rsidRDefault="009B5FB2" w:rsidP="009B5FB2">
      <w:pPr>
        <w:jc w:val="left"/>
      </w:pPr>
      <w:r w:rsidRPr="009B5FB2">
        <w:t> </w:t>
      </w:r>
    </w:p>
    <w:p w14:paraId="4423E943" w14:textId="77777777" w:rsidR="00AF0BB9" w:rsidRPr="009B5FB2" w:rsidRDefault="00AF0BB9" w:rsidP="009B5FB2">
      <w:pPr>
        <w:jc w:val="left"/>
      </w:pPr>
    </w:p>
    <w:sectPr w:rsidR="00AF0BB9" w:rsidRPr="009B5FB2"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6428C4"/>
    <w:rsid w:val="007342D0"/>
    <w:rsid w:val="009B5FB2"/>
    <w:rsid w:val="00AF0BB9"/>
    <w:rsid w:val="00CE1F7C"/>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AD89"/>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B5FB2"/>
    <w:rPr>
      <w:color w:val="0563C1" w:themeColor="hyperlink"/>
      <w:u w:val="single"/>
    </w:rPr>
  </w:style>
  <w:style w:type="character" w:styleId="Menzionenonrisolta">
    <w:name w:val="Unresolved Mention"/>
    <w:basedOn w:val="Carpredefinitoparagrafo"/>
    <w:uiPriority w:val="99"/>
    <w:semiHidden/>
    <w:unhideWhenUsed/>
    <w:rsid w:val="009B5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31403">
      <w:bodyDiv w:val="1"/>
      <w:marLeft w:val="0"/>
      <w:marRight w:val="0"/>
      <w:marTop w:val="0"/>
      <w:marBottom w:val="0"/>
      <w:divBdr>
        <w:top w:val="none" w:sz="0" w:space="0" w:color="auto"/>
        <w:left w:val="none" w:sz="0" w:space="0" w:color="auto"/>
        <w:bottom w:val="none" w:sz="0" w:space="0" w:color="auto"/>
        <w:right w:val="none" w:sz="0" w:space="0" w:color="auto"/>
      </w:divBdr>
    </w:div>
    <w:div w:id="10685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t.wikipedia.org/wiki/Maometto" TargetMode="External"/><Relationship Id="rId4" Type="http://schemas.openxmlformats.org/officeDocument/2006/relationships/hyperlink" Target="https://it.wikipedia.org/wiki/Shah%C4%81da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978</Words>
  <Characters>5579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2024-10-11T20:03:00Z</dcterms:created>
  <dcterms:modified xsi:type="dcterms:W3CDTF">2024-10-11T20:03:00Z</dcterms:modified>
</cp:coreProperties>
</file>